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286" w:rsidRPr="009B6596" w:rsidRDefault="00524286" w:rsidP="00751C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6596">
        <w:rPr>
          <w:rFonts w:ascii="Times New Roman" w:hAnsi="Times New Roman" w:cs="Times New Roman"/>
          <w:b/>
          <w:sz w:val="24"/>
          <w:szCs w:val="24"/>
        </w:rPr>
        <w:t>Календарный план воспитательной работ</w:t>
      </w:r>
      <w:proofErr w:type="gramStart"/>
      <w:r w:rsidRPr="009B6596">
        <w:rPr>
          <w:rFonts w:ascii="Times New Roman" w:hAnsi="Times New Roman" w:cs="Times New Roman"/>
          <w:b/>
          <w:sz w:val="24"/>
          <w:szCs w:val="24"/>
        </w:rPr>
        <w:t>ы ООО</w:t>
      </w:r>
      <w:proofErr w:type="gramEnd"/>
    </w:p>
    <w:tbl>
      <w:tblPr>
        <w:tblW w:w="5779" w:type="pct"/>
        <w:tblInd w:w="-918" w:type="dxa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66"/>
        <w:gridCol w:w="980"/>
        <w:gridCol w:w="2113"/>
        <w:gridCol w:w="2652"/>
        <w:gridCol w:w="1706"/>
      </w:tblGrid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Дела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об исполнении</w:t>
            </w: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КЛАССНОЕ РУКОВОДСТВО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классным коллективом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Информационный классный час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Первая неделя месяца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Тематический классный час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Вторая неделя месяца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Тематический классный час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Третья неделя месяца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Тематический классный час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Четвертая неделя месяца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коллективные творческие дела 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Согласно планам ВР классных руководителей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Подготовка к участию в общешкольных ключевых делах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Согласно плану «Ключевые общешкольные дела»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Экскурсии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Один раз в триместр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Родительские комитеты 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Изучение классного коллектива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Адаптация пятиклассников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Шефство пятиклассников над первоклассниками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1-х, 5-х классов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классные часы (по календарю образовательных событий)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Классный час «Боль Беслана», посвященный Дню солидарности в борьбе с терроризмом (03.09)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Классный час, посвященный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Международному дню глухих «Музыка в наушниках и здоровье ушей»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Классный час «День народного единства»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04.11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Классный час «Берегите зрение!», приуроченный к Международному дню слепых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час «Есть ли </w:t>
            </w: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лекарство от 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СПИДа</w:t>
            </w:r>
            <w:proofErr w:type="spell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», посвященный Всемирному дню борьбы со 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СПИДом</w:t>
            </w:r>
            <w:proofErr w:type="spellEnd"/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Медработник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мужества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Дню Неизвестного Солдата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Единый урок «Права человека»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Классный час «День Конституции Российской Федерации»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час «Жизнь на кончиках пальцев»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Всемирному дню азбуки Брайля (04.01)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Единый урок мужества, посвященный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Дню полного освобождения Ленинграда от фашистской блокады (1944 год)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Беседы, посвященные Дню памяти о россиянах, исполнявших служебный долг за пределами Отечества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Классный час, посвященный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Дню воссоединения Крыма и России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День космонавтики. 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Гагаринский</w:t>
            </w:r>
            <w:proofErr w:type="spell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урок «Космос – это мы»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Международный день борьбы за права инвалидов.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Классный час «Мы разные, но мы равны»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Международный день семьи.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proofErr w:type="spell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До 15.05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 работа с </w:t>
            </w:r>
            <w:proofErr w:type="gramStart"/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беседы с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Адаптация вновь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прибывших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классе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образовательная траектория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Ведение 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учителями-предметниками в классе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</w:t>
            </w: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предметниками (соблюдение единых требований в воспитании, предупреждение и разрешение конфликтов)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</w:t>
            </w: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 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Малый педсовет «Адаптация пятиклассников»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5-х классов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 обучающихся или их законными представителями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Заседание родительского комитета класса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Один раз в триместр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 класса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Администрация школы (по требованию)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 встр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еч «Пубертатный период – как помочь ребенку повзрослеть»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7–9-е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Один раз в триместр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родительские собрания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Согласно планам ВР классных руководителей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Администрация школы (по требованию)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ШКОЛЬНЫЙ УРОК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Визуальные образы (предметно-эстетическая среда, наглядная агитация школьных стендов предметной направленности)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5-9-е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Игровые формы учебной деятельности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Интерактивные формы учебной деятельности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Внутриклассное</w:t>
            </w:r>
            <w:proofErr w:type="spell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шефство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 течение года 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Музейные уроки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Содержание уроков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5-9-е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Заседания школьного научного общества «Взлет»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Один раз в две недели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Школьная научно-практическая конференция «Первые шаги в науку»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6–9-е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 ОБЖ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распространения грамотности (информационная минутка на уроке русского языка)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125 лет со дня рождения B.Л. Гончарова (информационная минутка на уроке математики)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Международный день жестовых языков (информационная минутка на уроках русского и иностранных языков)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 иностранных языков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Правила учебных кабинетов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(приуроченный ко Дню гражданской обороны Российской Федерации)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04.10 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 ОБЖ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безопасности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Международный день детского церебрального паралича (информационная минутка на уроках биологии)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 биологии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Уроки-турниры, посвященные Всемирному дню математики.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100-летие со дня рождения академика Российской академии образования Эрдниева 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Пюрвя</w:t>
            </w:r>
            <w:proofErr w:type="spell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Мучкаевича</w:t>
            </w:r>
            <w:proofErr w:type="spell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(информационная минутка на уроках математики)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200-летие со дня рождения Ф.М. Достоевского (информационная минутка на уроке литературы)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Всероссийский урок «История самбо»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 начала Нюрнбергского процесса (минутка информации на уроках истории и обществознания)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7–9-е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 истории и обществознания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200-летие со дня рождения Н.А. Некрасова (информационная минутка на уроках литературы)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Интерактивные уроки родного русского языка к Международному дню родного языка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(приуроченный к празднованию Всемирного дня гражданской обороны)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 ОБЖ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Всемирный день иммунитета (минутка информации на уроках биологии)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 биологии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Неделя математики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14.03–20.03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Всероссийская неделя музыки для детей и юношества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21.03–27.03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(День пожарной охраны)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 ОБЖ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флага Российской Федерации (информационная минутка на уроках истории и обществознания)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 истории и обществознания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День славянской письменности и культуры (информационная минутка на уроках русского языка)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КУРСЫ ВНЕУРОЧНОЙ ДЕЯТЕЛЬНОСТИ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Общеинтеллектуальное</w:t>
            </w:r>
            <w:proofErr w:type="spellEnd"/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направление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 мире книг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5–6-е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Любители словесности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8–9-е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Геометрия вокруг нас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7–8-е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Генетические загадки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Общекультурное направление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Хор «Веселая капель»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Изостудия «Акварель»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Кулинария народов России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Социальное направление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Клуб ЮИДД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Все цвета,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кроме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черного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8–9-е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Журналистика для начинающих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Спортивно-оздоровительное направление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Тренер секции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Тренер секции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Дзюдо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Тренер секции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Тхэквондо</w:t>
            </w:r>
            <w:proofErr w:type="spellEnd"/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Тренер секции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Духовно-нравственное направление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Живое слово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5–6-е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– гражданин России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7–9-е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года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Общешкольный совет родителей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Один раз в триместр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«Семья и школа: взгляд в одном направлении»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«Права ребенка. Обязанности родителей»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«Взаимодействие семьи и школы по вопросам профилактики правонарушений и безнадзорности»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Один раз в триместр по графику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Консультации с психологом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Индивидуальные встречи с администрацией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Круглый стол «Вопросы воспитания»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Один раз в триместр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Персональные выставки талантов родителей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дела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Клуб интересных встреч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Раз в месяц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родителей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01217F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17F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Ярмарка дополнительного образования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дополнительному образованию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Ярмарка курсов внеурочной деятельности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Лекторий «Что такое "навыки XXI века". Часть 1»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«Проблемы адаптации»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01217F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17F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«Что такое "навыки XXI века". Часть 2»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6–11-е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«Итоги адаптации в 5-х классах»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 руководители 5-х классов 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01217F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1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Мастер-классы ко Дню матери (26.11)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1–7-е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До 26.11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«Простые правила безопасности в интернете»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1–7-е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«Как помочь ребенку в выборе профессии»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8–11-е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01217F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17F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«Проектные технологии в жизни»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1–7-е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за проектную деятельность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Мастер-классы к Новому году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1–7-е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До 20.12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Футбольный матч «Родители-ученики» на благотворительной ярмарке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Организатор спортивной деятельности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Спортивный комитет школы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«Готовимся к ОГЭ»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Декабрь, февраль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01217F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17F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Беседа со специалистом по профилактике 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наркозависимости</w:t>
            </w:r>
            <w:proofErr w:type="spellEnd"/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6–11-е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01217F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17F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Мастер-классы ко Дню защитника Отечества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1–7-е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До 19.02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Семинар «Как понять подростка»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01217F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17F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Мастер-классы к Международному женскому дню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1–7-е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До 03.03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Тренинг «Навыки 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стрессоустойчивости</w:t>
            </w:r>
            <w:proofErr w:type="spell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01217F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17F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Тренинг «Гений коммуникации»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Мастер-классы к благотворительной ярмарке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1–7-е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До 23.04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Футбольный матч «Родители-ученики» на благотворительной </w:t>
            </w: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ярмарке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спортивной </w:t>
            </w: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Спортивный комитет школы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01217F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1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САМОУПРАВЛЕНИЕ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01217F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17F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года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Один раз в неделю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Оргкомитет школы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Один раз в месяц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Спортивный комитет школы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Один раз в неделю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Организатор спортивной деятельности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Школьная служба примирения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Один раз в неделю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«Добровольцы и волонтеры»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Один раз в неделю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Клуб «Старшие для младших»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Один раз в неделю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УВР НОО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Школьное коммуникационное агентство (пресс-центр, школьное радио, видеостудия, дизайн-бюро, 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техподдержка</w:t>
            </w:r>
            <w:proofErr w:type="spell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Один раз в неделю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Ответственный за сайт</w:t>
            </w:r>
            <w:proofErr w:type="gram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Видеооператор</w:t>
            </w:r>
            <w:proofErr w:type="spell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Фотограф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за техническое сопровождение мероприятий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Специалист IT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ключевых школьных дел и по заявке ШК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информационного стенда «Школьное самоуправление»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По мере обновления информации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Выступления представителей ШК и творческих разновозрастных групп на ассамблее основной, средней и начальной школы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и в соответствии с планом тематических ассамблей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Представители ШК, разновозрастных творческих групп и детских общественных объединений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Индивидуальные социальные проекты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Участие в планировании, организации, анализе школьных ключевых дел и иных мероприятий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мероприятий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помощи учащимся начальной школы в </w:t>
            </w: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выполнении домашних заданий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«Добровольцы и волонтеры»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Школьное коммуникационное агентство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«Старшие для младших»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751C53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Эколого-благотворительный проект «Добрые крышечки»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Сентябрь, январь, май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«Добровольцы и волонтеры»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«Старшие для младших»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ЮНЕСКО.org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Экологический проект «Батарейки, сдавайтесь!»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Сентябрь, январь, май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«Добровольцы и волонтеры»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«Старшие для младших»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ЮНЕСКО.org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Экологический проект «Сдай макулатуру – спаси дерево!»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Сентябрь, январь, май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«Добровольцы и волонтеры»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«Старшие для младших»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ЮНЕСКО.org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Выборы в органы классного детско-взрослого самоуправления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02.09–17.09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дела «Благотворительная акция "УМКА"»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21.09–25.09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«Добровольцы и волонтеры»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«Старшие для младших»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ЮНЕСКО.org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дела «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Турслет</w:t>
            </w:r>
            <w:proofErr w:type="spell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– 5–11-е» (18.09)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Спортивный комитет школы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 дела «День учителя» (05.10)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14.09–17.09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Спортивный комитет школы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«Старшие для младших»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Выборы в школьный комитет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21.09–30.09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751C53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53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День самоуправления (в рамках Дня учителя)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«Добровольцы и волонтеры»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«Старшие для младших»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Благотворительная акция «Теплый ноябрь»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26.10–30.10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«Добровольцы и волонтеры»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«Старшие для младших»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751C53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53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дела «Проект "Наследники Великой Победы"» (поздравление ветеранов)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09.11–13.11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«Добровольцы и волонтеры»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«Старшие для младших»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дела «Зимняя благотворительная ярмарка»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23.11–27.11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Спортивный комитет школы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«Добровольцы и волонтеры»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Школьное коммуникационное </w:t>
            </w: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агентство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 дела «Новый год»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23.11–27.11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751C53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53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дела «День защитника Отечества»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28.01–01.02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Спортивный комитет школы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751C53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53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дела «Международный женский день»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04.02–08.02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дела «День открытых дверей "Веселая суббота"»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15.02–19.02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Спортивный комитет школы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дела «Неделя детской книги»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24.02–26.02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«Старшие для младших»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ЮНЕСКО.org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дела «Благотворительная акция "Подари ребенку книгу"»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24.02–26.02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«Добровольцы и волонтеры»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«Старшие для младших»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ЮНЕСКО.org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751C53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53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дела «День смеха»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15.03–19.03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Школьное коммуникационное агентство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 дела «Проект "Наследники Великой Победы"» (благоустройство памятника, поздравление ветеранов, подарки ветеранам)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22.03–26.03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дела «Весенняя благотворительная ярмарка» (23.04)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29.03–02.04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Спортивный комитет школы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капитанов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751C53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53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День местного самоуправления.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Выборы председателя Совета дела на 2022/23 учебный год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креативщиков</w:t>
            </w:r>
            <w:proofErr w:type="spell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751C53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53">
              <w:rPr>
                <w:rFonts w:ascii="Times New Roman" w:hAnsi="Times New Roman" w:cs="Times New Roman"/>
                <w:b/>
                <w:sz w:val="24"/>
                <w:szCs w:val="24"/>
              </w:rPr>
              <w:t>ПРОФОРИЕНТАЦИЯ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751C53" w:rsidRDefault="009B6596" w:rsidP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C53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года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Циклы 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часов общения «Профессиональное самоопределение»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5–10-е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Один раз в месяц на параллель по отдельному плану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для учащихся и родителей с психологом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8–11-е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По индивидуальной договоренности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экскурсии по отдельному плану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5C055E" w:rsidRDefault="009B6596" w:rsidP="005C05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5E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Игра «Профессия на букву…»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Онлайн-тестирование</w:t>
            </w:r>
            <w:proofErr w:type="spellEnd"/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8–11-е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Специалист IT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5C055E" w:rsidRDefault="009B6596" w:rsidP="005C05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5E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Детский город профессий «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КидБург</w:t>
            </w:r>
            <w:proofErr w:type="spell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Кидзания</w:t>
            </w:r>
            <w:proofErr w:type="spell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5–6-е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за экскурсии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Клуб интересных встреч «Профессия – исследователь Антарктиды» (или сходная с </w:t>
            </w: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этой)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7–10-е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родителей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5C055E" w:rsidRDefault="009B6596" w:rsidP="005C05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Игра «Кто есть кто?»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Игра «Персонажи и профессии»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6-е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Игра «Пять шагов»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7-е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Круглый стол для родителей «Как помочь ребенку в выборе профессии»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8–11-е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Беседа из цикла «Жизнь замечательных людей» «Как стать гениальным кинорежиссером» ко Дню 165-летия со дня рождения И.И. Александрова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8–11-е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5C055E" w:rsidRDefault="009B6596" w:rsidP="005C05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5E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Клуб интересных встреч «Новые тенденции в мире профессий»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родителей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Лекторий для родителей «Что такое "навыки XXI века". Часть 1»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5C055E" w:rsidRDefault="009B6596" w:rsidP="005C05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5E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Игра «Собеседование с работодателем»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8-е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Деловая игра «Кадровый вопрос»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Лекторий для родителей «Что такое "навыки XXI века". Часть 2»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5C055E" w:rsidRDefault="009B6596" w:rsidP="005C05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5E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Клуб интересных встреч «Профессии родителей»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5–7-е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родителей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Клуб интересных встреч «Встреча с представителями вузов»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8–11-е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родителей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5C055E" w:rsidRDefault="009B6596" w:rsidP="005C05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5E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Клуб интересных встреч «Профессия – директор благотворительного фонда»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5–7-е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Карьерная неделя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8–11-е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 родителей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5C055E" w:rsidRDefault="009B6596" w:rsidP="005C05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«Лидеры будущих изменений»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5–10-е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5C055E" w:rsidRDefault="009B6596" w:rsidP="005C05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5E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ПРЕДМЕТНО-ЭСТЕТИЧЕСКОЙ СРЕДЫ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5C055E" w:rsidRDefault="009B6596" w:rsidP="005C05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55E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года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Цикл дел «Персональная выставка»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Совет родителей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научный музей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Сентябрь–май – экскурсии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Апрель – новые поступления экспонатов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Руководитель кафедры «Естественные науки»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хозяйственной части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научное общество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Государственные символы России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Поздравляем (достижения учеников, учителей, дни рождения)!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Новости школы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Информационный стенд «Тестирование ВФСК ГТО»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Организатор спортивной деятельности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Спортивный комитет школы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Разработка критериев церемонии награждения «Признание»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дополнительному образованию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Курсы внеурочной деятельности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Тумба для афиш театральных постановок и мероприятий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Инсталляция «Экологические акции школы»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Афиши к мероприятиям </w:t>
            </w: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школы/класса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Школьный комитет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«Книгообмен»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Руководитель кафедры «Русский язык и литература»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520CA6" w:rsidRDefault="009B6596" w:rsidP="00520C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CA6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01.09 – «Физика и жизнь»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Руководитель кафедры «Естественные науки»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научное общество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4–10-е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День учителя – до 18.09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520CA6" w:rsidRDefault="009B6596" w:rsidP="00520C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CA6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4–10-е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«Умная пятница» – до 26.10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Грант «Лучший проект школьного кабинета»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5–8-е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хозяйственной части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520CA6" w:rsidRDefault="009B6596" w:rsidP="00520C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CA6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Конкурс «Символы школы»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4–11-е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тематической информационной </w:t>
            </w: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интерактивной стены «Физика и жизнь»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20.11 – «Умная пятница» </w:t>
            </w: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(открытие Антарктиды)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кафедры «Естественные науки»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Школьное научное общество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 «Лучший проект оформления школьного праздника»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4–10-е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Новый год – до 01.12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520CA6" w:rsidRDefault="009B6596" w:rsidP="00520C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CA6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10.12 – лауреаты Нобелевской премии по физике, химии, биологии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Руководитель кафедры «Естественные науки»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научное общество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Зимняя благотворительная ярмарка (оформление вывески класса, места продажи)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До 22.12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520CA6" w:rsidRDefault="009B6596" w:rsidP="00520C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CA6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27.01 – «Ученые в годы войны»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Руководитель кафедры «Естественные науки»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научное общество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520CA6" w:rsidRDefault="009B6596" w:rsidP="00520C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CA6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4–10-е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Масленица – до 05.02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Международный женский день – до 12.02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Неделя детской книги – до 01.03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08.02 – День российской науки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Руководитель кафедры «Естественные науки»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научное общество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Готовимся к экзаменам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Февраль–май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520CA6" w:rsidRDefault="009B6596" w:rsidP="00520C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CA6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Конкурс «Лучшая тематическая рекреация школы»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4–10-е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Школьное коммуникационное </w:t>
            </w: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агентство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12.04 – День космонавтики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Руководитель кафедры «Естественные науки»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научное общество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4–10-е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День Победы – до 07.04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Последний звонок – до 26.04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Церемония «Признание» – до 30.04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Весенняя благотворительная ярмарка (оформление вывески класса, места продажи)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До 23.04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9211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520CA6" w:rsidRDefault="009B6596" w:rsidP="00520C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CA6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2–11-е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11.05 – лауреаты премии «Признание» по физике, химии, медицине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Руководитель кафедры «Естественные науки»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научное общество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596" w:rsidRPr="009B6596" w:rsidTr="009B6596">
        <w:tc>
          <w:tcPr>
            <w:tcW w:w="346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4–10-е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День знаний – до 25.05</w:t>
            </w:r>
          </w:p>
        </w:tc>
        <w:tc>
          <w:tcPr>
            <w:tcW w:w="265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9B6596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596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70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9B6596" w:rsidRPr="009B6596" w:rsidRDefault="009B6596" w:rsidP="00751C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6596" w:rsidRPr="009B6596" w:rsidRDefault="009B6596" w:rsidP="00751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B6596" w:rsidRPr="009B6596" w:rsidSect="00520CA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4286"/>
    <w:rsid w:val="0001217F"/>
    <w:rsid w:val="002F30CD"/>
    <w:rsid w:val="00403781"/>
    <w:rsid w:val="00520CA6"/>
    <w:rsid w:val="00524286"/>
    <w:rsid w:val="005C055E"/>
    <w:rsid w:val="00751C53"/>
    <w:rsid w:val="007619B8"/>
    <w:rsid w:val="009B65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4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24286"/>
    <w:rPr>
      <w:b/>
      <w:bCs/>
    </w:rPr>
  </w:style>
  <w:style w:type="character" w:customStyle="1" w:styleId="sfwc">
    <w:name w:val="sfwc"/>
    <w:basedOn w:val="a0"/>
    <w:rsid w:val="00524286"/>
  </w:style>
  <w:style w:type="character" w:customStyle="1" w:styleId="tooltippoint">
    <w:name w:val="tooltip__point"/>
    <w:basedOn w:val="a0"/>
    <w:rsid w:val="00524286"/>
  </w:style>
  <w:style w:type="character" w:customStyle="1" w:styleId="tooltiptext">
    <w:name w:val="tooltip_text"/>
    <w:basedOn w:val="a0"/>
    <w:rsid w:val="00524286"/>
  </w:style>
  <w:style w:type="character" w:customStyle="1" w:styleId="fill">
    <w:name w:val="fill"/>
    <w:basedOn w:val="a0"/>
    <w:rsid w:val="005242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4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24286"/>
    <w:rPr>
      <w:b/>
      <w:bCs/>
    </w:rPr>
  </w:style>
  <w:style w:type="character" w:customStyle="1" w:styleId="sfwc">
    <w:name w:val="sfwc"/>
    <w:basedOn w:val="a0"/>
    <w:rsid w:val="00524286"/>
  </w:style>
  <w:style w:type="character" w:customStyle="1" w:styleId="tooltippoint">
    <w:name w:val="tooltip__point"/>
    <w:basedOn w:val="a0"/>
    <w:rsid w:val="00524286"/>
  </w:style>
  <w:style w:type="character" w:customStyle="1" w:styleId="tooltiptext">
    <w:name w:val="tooltip_text"/>
    <w:basedOn w:val="a0"/>
    <w:rsid w:val="00524286"/>
  </w:style>
  <w:style w:type="character" w:customStyle="1" w:styleId="fill">
    <w:name w:val="fill"/>
    <w:basedOn w:val="a0"/>
    <w:rsid w:val="005242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7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3880</Words>
  <Characters>22117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3</cp:revision>
  <dcterms:created xsi:type="dcterms:W3CDTF">2021-07-02T13:33:00Z</dcterms:created>
  <dcterms:modified xsi:type="dcterms:W3CDTF">2021-08-02T10:49:00Z</dcterms:modified>
</cp:coreProperties>
</file>